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96D89" w14:textId="44E91868" w:rsidR="00C056FE" w:rsidRPr="00C056FE" w:rsidRDefault="00C056FE" w:rsidP="0013174B">
      <w:pPr>
        <w:rPr>
          <w:b/>
          <w:bCs/>
        </w:rPr>
      </w:pPr>
      <w:r w:rsidRPr="00C056FE">
        <w:rPr>
          <w:b/>
          <w:bCs/>
        </w:rPr>
        <w:t>Through the Rubicon: understanding the facets of cancer-related loneliness and how people with cancer manage their loneliness.</w:t>
      </w:r>
    </w:p>
    <w:p w14:paraId="49AAFB3B" w14:textId="7F739B6F" w:rsidR="0013174B" w:rsidRPr="0013174B" w:rsidRDefault="0013174B" w:rsidP="0013174B">
      <w:r w:rsidRPr="0013174B">
        <w:t>Serious illness does not just change our bodies. It can change our relationships, our sense of who we are, and leave us feeling profoundly lonely.</w:t>
      </w:r>
      <w:r w:rsidR="00C056FE">
        <w:t xml:space="preserve"> </w:t>
      </w:r>
      <w:r w:rsidRPr="0013174B">
        <w:t xml:space="preserve">My </w:t>
      </w:r>
      <w:r w:rsidR="003511A2">
        <w:t xml:space="preserve">PhD </w:t>
      </w:r>
      <w:r w:rsidRPr="0013174B">
        <w:t>research explored this experience in people living with cancer.</w:t>
      </w:r>
    </w:p>
    <w:p w14:paraId="35BD47A2" w14:textId="311B36DF" w:rsidR="0013174B" w:rsidRPr="0013174B" w:rsidRDefault="0013174B" w:rsidP="0013174B">
      <w:r w:rsidRPr="0013174B">
        <w:t>My interest in this topic began during the COVID-19 pandemic</w:t>
      </w:r>
      <w:r w:rsidR="00AE2ACB">
        <w:t xml:space="preserve"> lockdown</w:t>
      </w:r>
      <w:r w:rsidRPr="0013174B">
        <w:t xml:space="preserve">. At the time, I </w:t>
      </w:r>
      <w:r w:rsidR="00C056FE">
        <w:t>had begun</w:t>
      </w:r>
      <w:r w:rsidR="000663A3">
        <w:t xml:space="preserve"> researching</w:t>
      </w:r>
      <w:r w:rsidRPr="0013174B">
        <w:t xml:space="preserve"> loneliness in the general population. When cancer treatments were being disrupted</w:t>
      </w:r>
      <w:r w:rsidR="000663A3">
        <w:t xml:space="preserve"> by the pandemic</w:t>
      </w:r>
      <w:r w:rsidRPr="0013174B">
        <w:t>, I spoke with people living with cancer to understand how they were experiencing this uncertainty.</w:t>
      </w:r>
      <w:r w:rsidR="000663A3">
        <w:t xml:space="preserve"> </w:t>
      </w:r>
      <w:r w:rsidRPr="0013174B">
        <w:t>What surprised me was that they did not describe loneliness as something caused only by the pandemic.</w:t>
      </w:r>
      <w:r w:rsidR="000663A3">
        <w:t xml:space="preserve"> </w:t>
      </w:r>
      <w:r w:rsidRPr="0013174B">
        <w:t>They told me that loneliness was something that came with cancer.</w:t>
      </w:r>
      <w:r w:rsidR="008020AC">
        <w:t xml:space="preserve"> </w:t>
      </w:r>
      <w:r w:rsidRPr="0013174B">
        <w:t xml:space="preserve">This led me to </w:t>
      </w:r>
      <w:r w:rsidR="008020AC">
        <w:t xml:space="preserve">consider the issue. It was not </w:t>
      </w:r>
      <w:r w:rsidRPr="0013174B">
        <w:t>simply, "</w:t>
      </w:r>
      <w:r w:rsidR="001B69CA">
        <w:t>h</w:t>
      </w:r>
      <w:r w:rsidRPr="0013174B">
        <w:t>ow many people with cancer experience loneliness?" but</w:t>
      </w:r>
      <w:r w:rsidR="008020AC">
        <w:t xml:space="preserve"> instead h</w:t>
      </w:r>
      <w:r w:rsidRPr="008020AC">
        <w:t>ow does loneliness develop and persist for people living with cancer, and what can this tell us about how we should respond?</w:t>
      </w:r>
    </w:p>
    <w:p w14:paraId="2129D01D" w14:textId="729B57A6" w:rsidR="0083693F" w:rsidRDefault="0013174B" w:rsidP="0013174B">
      <w:r w:rsidRPr="0013174B">
        <w:t xml:space="preserve">To explore this, I first undertook two scoping reviews. These </w:t>
      </w:r>
      <w:r w:rsidR="00387586">
        <w:t xml:space="preserve">reviews </w:t>
      </w:r>
      <w:r w:rsidR="00E1426B">
        <w:t xml:space="preserve">allowed me to </w:t>
      </w:r>
      <w:r w:rsidRPr="0013174B">
        <w:t>map</w:t>
      </w:r>
      <w:r w:rsidR="00E1426B">
        <w:t xml:space="preserve"> </w:t>
      </w:r>
      <w:r w:rsidRPr="0013174B">
        <w:t>how loneliness has been conceptualised within cancer contexts</w:t>
      </w:r>
      <w:r w:rsidR="001F76EA">
        <w:t>,</w:t>
      </w:r>
      <w:r w:rsidRPr="0013174B">
        <w:t xml:space="preserve"> and the interventions that have been used to address it. These reviews showed that loneliness was recognised as </w:t>
      </w:r>
      <w:r w:rsidR="005F4FE9">
        <w:t xml:space="preserve">longstanding and </w:t>
      </w:r>
      <w:r w:rsidRPr="0013174B">
        <w:t>an important issue, but</w:t>
      </w:r>
      <w:r w:rsidR="00671396">
        <w:t xml:space="preserve"> also</w:t>
      </w:r>
      <w:r w:rsidRPr="0013174B">
        <w:t xml:space="preserve"> that we lack an explanation of the mechanisms through which it develops.</w:t>
      </w:r>
      <w:r w:rsidR="00E1426B">
        <w:t xml:space="preserve"> </w:t>
      </w:r>
      <w:r w:rsidR="00E04E99">
        <w:t xml:space="preserve">The reviews also allowed me to theorise what might </w:t>
      </w:r>
      <w:r w:rsidR="0083693F">
        <w:t xml:space="preserve">help people to manage their loneliness experience. </w:t>
      </w:r>
      <w:r w:rsidR="00671396">
        <w:t xml:space="preserve">Throughout my study </w:t>
      </w:r>
      <w:r w:rsidRPr="0013174B">
        <w:t xml:space="preserve">I used a realist-informed qualitative </w:t>
      </w:r>
      <w:r w:rsidR="004C09FE">
        <w:t>lens</w:t>
      </w:r>
      <w:r w:rsidR="00671396">
        <w:t xml:space="preserve">. </w:t>
      </w:r>
    </w:p>
    <w:p w14:paraId="3C75F037" w14:textId="0E6A317F" w:rsidR="0013174B" w:rsidRPr="0013174B" w:rsidRDefault="0083693F" w:rsidP="0013174B">
      <w:r>
        <w:t xml:space="preserve">Using my new understanding </w:t>
      </w:r>
      <w:r w:rsidR="00AE17B2">
        <w:t xml:space="preserve">from the reviews, </w:t>
      </w:r>
      <w:r w:rsidR="00F12E78">
        <w:t xml:space="preserve">and </w:t>
      </w:r>
      <w:r w:rsidR="00166091" w:rsidRPr="0013174B">
        <w:t>interview</w:t>
      </w:r>
      <w:r w:rsidR="00F12E78">
        <w:t xml:space="preserve"> data from </w:t>
      </w:r>
      <w:r w:rsidR="0013174B" w:rsidRPr="0013174B">
        <w:t>18 adults living with cancer in East Kent</w:t>
      </w:r>
      <w:r w:rsidR="00AE17B2">
        <w:t>,</w:t>
      </w:r>
      <w:r w:rsidR="0013174B" w:rsidRPr="0013174B">
        <w:t xml:space="preserve"> I explored experiences of loneliness, the contexts that shaped it, and the ways </w:t>
      </w:r>
      <w:r w:rsidR="00F12E78">
        <w:t>people</w:t>
      </w:r>
      <w:r w:rsidR="0013174B" w:rsidRPr="0013174B">
        <w:t xml:space="preserve"> tried to manage it.</w:t>
      </w:r>
      <w:r w:rsidR="00D51048">
        <w:t xml:space="preserve"> </w:t>
      </w:r>
      <w:r w:rsidR="0013174B" w:rsidRPr="0013174B">
        <w:t>What I found challenged a common assumption.</w:t>
      </w:r>
      <w:r w:rsidR="00166091">
        <w:t xml:space="preserve"> </w:t>
      </w:r>
      <w:r w:rsidR="0013174B" w:rsidRPr="0013174B">
        <w:t>Loneliness was not simply about being alone</w:t>
      </w:r>
      <w:r w:rsidR="00166091">
        <w:t xml:space="preserve"> or a deficit</w:t>
      </w:r>
      <w:r w:rsidR="007448F0">
        <w:t xml:space="preserve"> in relationship</w:t>
      </w:r>
      <w:r w:rsidR="00D51048">
        <w:t>s</w:t>
      </w:r>
      <w:r w:rsidR="0013174B" w:rsidRPr="0013174B">
        <w:t>.</w:t>
      </w:r>
      <w:r w:rsidR="003E7BA2">
        <w:t xml:space="preserve"> Whilst s</w:t>
      </w:r>
      <w:r w:rsidR="0013174B" w:rsidRPr="0013174B">
        <w:t>ome participants chose solitude as a way of coping, reflecting or managing their experience</w:t>
      </w:r>
      <w:r w:rsidR="005D15F2">
        <w:t>s, t</w:t>
      </w:r>
      <w:r w:rsidR="0013174B" w:rsidRPr="0013174B">
        <w:t xml:space="preserve">he loneliness </w:t>
      </w:r>
      <w:r w:rsidR="003E7BA2">
        <w:t>my interviewees</w:t>
      </w:r>
      <w:r w:rsidR="0013174B" w:rsidRPr="0013174B">
        <w:t xml:space="preserve"> described was something deeper: </w:t>
      </w:r>
      <w:r w:rsidR="003E7BA2">
        <w:t xml:space="preserve">it was </w:t>
      </w:r>
      <w:r w:rsidR="00CC3322">
        <w:t xml:space="preserve">that cancer diagnosis and treatment contributed to </w:t>
      </w:r>
      <w:r w:rsidR="0013174B" w:rsidRPr="0013174B">
        <w:t>a feeling of being fundamentally separated</w:t>
      </w:r>
      <w:r w:rsidR="003E7BA2">
        <w:t xml:space="preserve">, </w:t>
      </w:r>
      <w:r w:rsidR="0013174B" w:rsidRPr="0013174B">
        <w:t>from others, from the person they had been, or from the future they had imagined.</w:t>
      </w:r>
    </w:p>
    <w:p w14:paraId="0615E94F" w14:textId="6CC51089" w:rsidR="0013174B" w:rsidRPr="0013174B" w:rsidRDefault="0013174B" w:rsidP="003F7FB4">
      <w:r w:rsidRPr="0013174B">
        <w:t>At the heart of this was meaning making.</w:t>
      </w:r>
      <w:r w:rsidR="003F7FB4">
        <w:t xml:space="preserve"> </w:t>
      </w:r>
      <w:r w:rsidRPr="0013174B">
        <w:t>Living with cancer require</w:t>
      </w:r>
      <w:r w:rsidR="003F7FB4">
        <w:t>s</w:t>
      </w:r>
      <w:r w:rsidRPr="0013174B">
        <w:t xml:space="preserve"> people to make sense of a changed life.</w:t>
      </w:r>
      <w:r w:rsidR="003F7FB4">
        <w:t xml:space="preserve"> Essentially, t</w:t>
      </w:r>
      <w:r w:rsidRPr="0013174B">
        <w:t>hey were asking:</w:t>
      </w:r>
      <w:r w:rsidR="003F7FB4">
        <w:t xml:space="preserve"> </w:t>
      </w:r>
      <w:r w:rsidRPr="0013174B">
        <w:t>Who am I now?</w:t>
      </w:r>
      <w:r w:rsidR="003F7FB4">
        <w:t xml:space="preserve"> </w:t>
      </w:r>
      <w:r w:rsidRPr="0013174B">
        <w:t>What does my future look like?</w:t>
      </w:r>
      <w:r w:rsidR="003F7FB4">
        <w:t xml:space="preserve"> </w:t>
      </w:r>
      <w:r w:rsidRPr="0013174B">
        <w:t>How do I relate to others when my experience has changed?</w:t>
      </w:r>
    </w:p>
    <w:p w14:paraId="11A421B1" w14:textId="4933BC7B" w:rsidR="0013174B" w:rsidRPr="0013174B" w:rsidRDefault="0013174B" w:rsidP="0013174B">
      <w:r w:rsidRPr="0013174B">
        <w:t>However, this meaning making d</w:t>
      </w:r>
      <w:r w:rsidR="00425D08">
        <w:t>oes</w:t>
      </w:r>
      <w:r w:rsidRPr="0013174B">
        <w:t xml:space="preserve"> not happen in isolation. It </w:t>
      </w:r>
      <w:r w:rsidR="00DE020F">
        <w:t>is</w:t>
      </w:r>
      <w:r w:rsidRPr="0013174B">
        <w:t xml:space="preserve"> shaped by internal resources, ways of interpreting experiences, relationships, healthcare interactions, the language people hear</w:t>
      </w:r>
      <w:r w:rsidR="00DE020F">
        <w:t xml:space="preserve"> (such as</w:t>
      </w:r>
      <w:r w:rsidR="00425D08">
        <w:t>,</w:t>
      </w:r>
      <w:r w:rsidR="00DE020F">
        <w:t xml:space="preserve"> you are a hero)</w:t>
      </w:r>
      <w:r w:rsidRPr="0013174B">
        <w:t xml:space="preserve">, access to support, and </w:t>
      </w:r>
      <w:r w:rsidR="00DE020F">
        <w:t xml:space="preserve">sometimes </w:t>
      </w:r>
      <w:r w:rsidR="00964C42">
        <w:t xml:space="preserve">negatively influenced by </w:t>
      </w:r>
      <w:r w:rsidRPr="0013174B">
        <w:t>wider social circumstances</w:t>
      </w:r>
      <w:r w:rsidR="0008006B">
        <w:t xml:space="preserve"> and ongoing concurrent life stresses</w:t>
      </w:r>
      <w:r w:rsidRPr="0013174B">
        <w:t>.</w:t>
      </w:r>
    </w:p>
    <w:p w14:paraId="60AD3A4C" w14:textId="400EE8C3" w:rsidR="0013174B" w:rsidRPr="0013174B" w:rsidRDefault="00964C42" w:rsidP="0013174B">
      <w:r>
        <w:t>I found that p</w:t>
      </w:r>
      <w:r w:rsidR="0013174B" w:rsidRPr="0013174B">
        <w:t>articipants often sought information, but what they needed was not simply medical facts</w:t>
      </w:r>
      <w:r w:rsidR="00722085">
        <w:t>; t</w:t>
      </w:r>
      <w:r w:rsidR="0013174B" w:rsidRPr="0013174B">
        <w:t xml:space="preserve">hey were looking for understanding. They wanted help interpreting their experience and </w:t>
      </w:r>
      <w:r w:rsidR="00481BD2">
        <w:t xml:space="preserve">often did this by </w:t>
      </w:r>
      <w:r w:rsidR="0008006B">
        <w:t>seeking</w:t>
      </w:r>
      <w:r w:rsidR="0013174B" w:rsidRPr="0013174B">
        <w:t xml:space="preserve"> others who could relate to what they were going through.</w:t>
      </w:r>
    </w:p>
    <w:p w14:paraId="70A25BE2" w14:textId="1718C28B" w:rsidR="0013174B" w:rsidRPr="0013174B" w:rsidRDefault="0013174B" w:rsidP="0013174B">
      <w:r w:rsidRPr="0013174B">
        <w:t xml:space="preserve">The contribution of my </w:t>
      </w:r>
      <w:r w:rsidR="00481BD2">
        <w:t xml:space="preserve">PhD </w:t>
      </w:r>
      <w:r w:rsidRPr="0013174B">
        <w:t xml:space="preserve">thesis </w:t>
      </w:r>
      <w:r w:rsidR="00481BD2">
        <w:t xml:space="preserve">and the CLIO study </w:t>
      </w:r>
      <w:r w:rsidRPr="0013174B">
        <w:t>is threefold.</w:t>
      </w:r>
    </w:p>
    <w:p w14:paraId="1FABEAFC" w14:textId="77777777" w:rsidR="0013174B" w:rsidRPr="0013174B" w:rsidRDefault="0013174B" w:rsidP="0013174B">
      <w:r w:rsidRPr="0013174B">
        <w:t>First, I provide a refined conceptualisation of cancer-related loneliness. I show that it is not simply a lack of social contact, but an experience of fundamental separation that can arise when cancer disrupts identity, relationships and a person's sense of future.</w:t>
      </w:r>
    </w:p>
    <w:p w14:paraId="21627F05" w14:textId="6CDE5411" w:rsidR="0013174B" w:rsidRPr="0013174B" w:rsidRDefault="0013174B" w:rsidP="0013174B">
      <w:r w:rsidRPr="0013174B">
        <w:lastRenderedPageBreak/>
        <w:t xml:space="preserve">Second, I provide an </w:t>
      </w:r>
      <w:r w:rsidR="004555F0" w:rsidRPr="0013174B">
        <w:t>explanatory framework</w:t>
      </w:r>
      <w:r w:rsidRPr="0013174B">
        <w:t xml:space="preserve"> showing how loneliness develops </w:t>
      </w:r>
      <w:r w:rsidR="003B221D">
        <w:t>examining</w:t>
      </w:r>
      <w:r w:rsidRPr="0013174B">
        <w:t xml:space="preserve"> interactions between meaning making, internal processes, relationships and wider contexts.</w:t>
      </w:r>
    </w:p>
    <w:p w14:paraId="5AAFA281" w14:textId="08921A0A" w:rsidR="0013174B" w:rsidRPr="0013174B" w:rsidRDefault="0013174B" w:rsidP="0013174B">
      <w:r w:rsidRPr="0013174B">
        <w:t xml:space="preserve">Third, I </w:t>
      </w:r>
      <w:r w:rsidR="0058330F">
        <w:t xml:space="preserve">have </w:t>
      </w:r>
      <w:r w:rsidRPr="0013174B">
        <w:t>developed programme theories that can support future intervention development and evaluation. Rather than asking only, "What intervention works?", my research encourages us to ask, "For whom does it work, in what circumstances, and why?"</w:t>
      </w:r>
    </w:p>
    <w:p w14:paraId="728528F6" w14:textId="63201993" w:rsidR="00436124" w:rsidRDefault="00217568" w:rsidP="00217568">
      <w:r w:rsidRPr="00217568">
        <w:t xml:space="preserve">Ultimately, my research suggests that reducing loneliness among people living with cancer requires more than increasing social contact. It requires support that helps people make sense of a changed life, rebuild connection, and feel understood within their new reality. These findings can be translated into practice through personalised loneliness assessments within cancer care and by strengthening collaboration between healthcare, community and voluntary sector organisations. They can inform </w:t>
      </w:r>
      <w:r w:rsidR="00462423">
        <w:t xml:space="preserve">student and practitioner </w:t>
      </w:r>
      <w:r w:rsidRPr="00217568">
        <w:t xml:space="preserve">education </w:t>
      </w:r>
      <w:r w:rsidR="00462423">
        <w:t xml:space="preserve">engaging </w:t>
      </w:r>
      <w:r w:rsidRPr="00217568">
        <w:t>recogni</w:t>
      </w:r>
      <w:r w:rsidR="00462423">
        <w:t>tion</w:t>
      </w:r>
      <w:r w:rsidR="00436124">
        <w:t xml:space="preserve"> of</w:t>
      </w:r>
      <w:r w:rsidRPr="00217568">
        <w:t xml:space="preserve"> loneliness as an important part of the cancer journey, and </w:t>
      </w:r>
      <w:r w:rsidR="00B56501">
        <w:t xml:space="preserve">my </w:t>
      </w:r>
      <w:r w:rsidR="00436124">
        <w:t>study</w:t>
      </w:r>
      <w:r w:rsidRPr="00217568">
        <w:t xml:space="preserve"> provide</w:t>
      </w:r>
      <w:r w:rsidR="00436124">
        <w:t>s</w:t>
      </w:r>
      <w:r w:rsidRPr="00217568">
        <w:t xml:space="preserve"> a theoretical foundation for future research t</w:t>
      </w:r>
      <w:r w:rsidR="00B56501">
        <w:t>hat</w:t>
      </w:r>
      <w:r w:rsidRPr="00217568">
        <w:t xml:space="preserve"> develop</w:t>
      </w:r>
      <w:r w:rsidR="00B56501">
        <w:t>s</w:t>
      </w:r>
      <w:r w:rsidRPr="00217568">
        <w:t xml:space="preserve"> and evaluate</w:t>
      </w:r>
      <w:r w:rsidR="004F7DF5">
        <w:t>s</w:t>
      </w:r>
      <w:r w:rsidRPr="00217568">
        <w:t xml:space="preserve"> interventions</w:t>
      </w:r>
      <w:r w:rsidR="00B56501">
        <w:t xml:space="preserve"> success</w:t>
      </w:r>
      <w:r w:rsidRPr="00217568">
        <w:t xml:space="preserve">. </w:t>
      </w:r>
    </w:p>
    <w:p w14:paraId="505EC92D" w14:textId="787FCAEC" w:rsidR="00C23404" w:rsidRPr="00217568" w:rsidRDefault="00436124" w:rsidP="00217568">
      <w:r>
        <w:t>Remember c</w:t>
      </w:r>
      <w:r w:rsidR="00217568" w:rsidRPr="00217568">
        <w:t xml:space="preserve">ancer-related loneliness is not simply about being alone or lacking relationships; it is about feeling fundamentally separated from your own life, from others, and from the person you </w:t>
      </w:r>
      <w:r w:rsidR="007A3BE2">
        <w:t>were before cancer</w:t>
      </w:r>
      <w:r w:rsidR="00217568" w:rsidRPr="00217568">
        <w:t>.</w:t>
      </w:r>
      <w:r w:rsidR="007A3BE2">
        <w:t xml:space="preserve"> Meaning making </w:t>
      </w:r>
      <w:r w:rsidR="000E45E1">
        <w:t xml:space="preserve">is </w:t>
      </w:r>
      <w:r w:rsidR="004815A3">
        <w:t xml:space="preserve">central </w:t>
      </w:r>
      <w:r w:rsidR="00D3456A">
        <w:t xml:space="preserve">to </w:t>
      </w:r>
      <w:r w:rsidR="003D5D4D">
        <w:t>helping people with cancer-related loneliness</w:t>
      </w:r>
      <w:r w:rsidR="00B56501">
        <w:t>.</w:t>
      </w:r>
    </w:p>
    <w:sectPr w:rsidR="00C23404" w:rsidRPr="002175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232C9"/>
    <w:multiLevelType w:val="hybridMultilevel"/>
    <w:tmpl w:val="EA3A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E54C70"/>
    <w:multiLevelType w:val="hybridMultilevel"/>
    <w:tmpl w:val="3C444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888001">
    <w:abstractNumId w:val="1"/>
  </w:num>
  <w:num w:numId="2" w16cid:durableId="560873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4B"/>
    <w:rsid w:val="000663A3"/>
    <w:rsid w:val="0008006B"/>
    <w:rsid w:val="000B17A4"/>
    <w:rsid w:val="000E45E1"/>
    <w:rsid w:val="0013174B"/>
    <w:rsid w:val="00166091"/>
    <w:rsid w:val="001B69CA"/>
    <w:rsid w:val="001F76EA"/>
    <w:rsid w:val="002129E6"/>
    <w:rsid w:val="00217568"/>
    <w:rsid w:val="0030464F"/>
    <w:rsid w:val="00311969"/>
    <w:rsid w:val="0033370F"/>
    <w:rsid w:val="003511A2"/>
    <w:rsid w:val="003837D7"/>
    <w:rsid w:val="00387586"/>
    <w:rsid w:val="003B221D"/>
    <w:rsid w:val="003D5D4D"/>
    <w:rsid w:val="003E7BA2"/>
    <w:rsid w:val="003F7FB4"/>
    <w:rsid w:val="00425D08"/>
    <w:rsid w:val="00436124"/>
    <w:rsid w:val="004555F0"/>
    <w:rsid w:val="004623DE"/>
    <w:rsid w:val="00462423"/>
    <w:rsid w:val="00465C31"/>
    <w:rsid w:val="004815A3"/>
    <w:rsid w:val="00481BD2"/>
    <w:rsid w:val="004B6874"/>
    <w:rsid w:val="004C09FE"/>
    <w:rsid w:val="004F7DF5"/>
    <w:rsid w:val="0058330F"/>
    <w:rsid w:val="005D15F2"/>
    <w:rsid w:val="005F4FE9"/>
    <w:rsid w:val="00671396"/>
    <w:rsid w:val="00722085"/>
    <w:rsid w:val="007448F0"/>
    <w:rsid w:val="007A3BE2"/>
    <w:rsid w:val="008020AC"/>
    <w:rsid w:val="00807596"/>
    <w:rsid w:val="0083693F"/>
    <w:rsid w:val="008772E4"/>
    <w:rsid w:val="008D578E"/>
    <w:rsid w:val="008F20F9"/>
    <w:rsid w:val="0091548D"/>
    <w:rsid w:val="00943887"/>
    <w:rsid w:val="00952FF4"/>
    <w:rsid w:val="00964C42"/>
    <w:rsid w:val="00A6244B"/>
    <w:rsid w:val="00A7664A"/>
    <w:rsid w:val="00AB0A15"/>
    <w:rsid w:val="00AD2C18"/>
    <w:rsid w:val="00AE17B2"/>
    <w:rsid w:val="00AE2ACB"/>
    <w:rsid w:val="00AE57EB"/>
    <w:rsid w:val="00B56501"/>
    <w:rsid w:val="00BB0089"/>
    <w:rsid w:val="00C056FE"/>
    <w:rsid w:val="00C23404"/>
    <w:rsid w:val="00CC3322"/>
    <w:rsid w:val="00D3456A"/>
    <w:rsid w:val="00D51048"/>
    <w:rsid w:val="00D9160A"/>
    <w:rsid w:val="00DE020F"/>
    <w:rsid w:val="00DE675A"/>
    <w:rsid w:val="00E04E99"/>
    <w:rsid w:val="00E1426B"/>
    <w:rsid w:val="00E35034"/>
    <w:rsid w:val="00E57317"/>
    <w:rsid w:val="00E97213"/>
    <w:rsid w:val="00F12E78"/>
    <w:rsid w:val="00F43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B612"/>
  <w15:chartTrackingRefBased/>
  <w15:docId w15:val="{7C83517C-4761-4F71-B557-20C012D4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7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7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7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7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7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7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7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7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7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7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7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7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7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7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7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7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7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74B"/>
    <w:rPr>
      <w:rFonts w:eastAsiaTheme="majorEastAsia" w:cstheme="majorBidi"/>
      <w:color w:val="272727" w:themeColor="text1" w:themeTint="D8"/>
    </w:rPr>
  </w:style>
  <w:style w:type="paragraph" w:styleId="Title">
    <w:name w:val="Title"/>
    <w:basedOn w:val="Normal"/>
    <w:next w:val="Normal"/>
    <w:link w:val="TitleChar"/>
    <w:uiPriority w:val="10"/>
    <w:qFormat/>
    <w:rsid w:val="00131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7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7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74B"/>
    <w:pPr>
      <w:spacing w:before="160"/>
      <w:jc w:val="center"/>
    </w:pPr>
    <w:rPr>
      <w:i/>
      <w:iCs/>
      <w:color w:val="404040" w:themeColor="text1" w:themeTint="BF"/>
    </w:rPr>
  </w:style>
  <w:style w:type="character" w:customStyle="1" w:styleId="QuoteChar">
    <w:name w:val="Quote Char"/>
    <w:basedOn w:val="DefaultParagraphFont"/>
    <w:link w:val="Quote"/>
    <w:uiPriority w:val="29"/>
    <w:rsid w:val="0013174B"/>
    <w:rPr>
      <w:i/>
      <w:iCs/>
      <w:color w:val="404040" w:themeColor="text1" w:themeTint="BF"/>
    </w:rPr>
  </w:style>
  <w:style w:type="paragraph" w:styleId="ListParagraph">
    <w:name w:val="List Paragraph"/>
    <w:basedOn w:val="Normal"/>
    <w:uiPriority w:val="34"/>
    <w:qFormat/>
    <w:rsid w:val="0013174B"/>
    <w:pPr>
      <w:ind w:left="720"/>
      <w:contextualSpacing/>
    </w:pPr>
  </w:style>
  <w:style w:type="character" w:styleId="IntenseEmphasis">
    <w:name w:val="Intense Emphasis"/>
    <w:basedOn w:val="DefaultParagraphFont"/>
    <w:uiPriority w:val="21"/>
    <w:qFormat/>
    <w:rsid w:val="0013174B"/>
    <w:rPr>
      <w:i/>
      <w:iCs/>
      <w:color w:val="0F4761" w:themeColor="accent1" w:themeShade="BF"/>
    </w:rPr>
  </w:style>
  <w:style w:type="paragraph" w:styleId="IntenseQuote">
    <w:name w:val="Intense Quote"/>
    <w:basedOn w:val="Normal"/>
    <w:next w:val="Normal"/>
    <w:link w:val="IntenseQuoteChar"/>
    <w:uiPriority w:val="30"/>
    <w:qFormat/>
    <w:rsid w:val="00131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74B"/>
    <w:rPr>
      <w:i/>
      <w:iCs/>
      <w:color w:val="0F4761" w:themeColor="accent1" w:themeShade="BF"/>
    </w:rPr>
  </w:style>
  <w:style w:type="character" w:styleId="IntenseReference">
    <w:name w:val="Intense Reference"/>
    <w:basedOn w:val="DefaultParagraphFont"/>
    <w:uiPriority w:val="32"/>
    <w:qFormat/>
    <w:rsid w:val="001317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Tristi Brownett</dc:creator>
  <cp:keywords/>
  <dc:description/>
  <cp:lastModifiedBy>Tristi Brownett</cp:lastModifiedBy>
  <cp:revision>53</cp:revision>
  <dcterms:created xsi:type="dcterms:W3CDTF">2026-07-08T11:42:00Z</dcterms:created>
  <dcterms:modified xsi:type="dcterms:W3CDTF">2026-07-08T15:27:00Z</dcterms:modified>
</cp:coreProperties>
</file>